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>Сведения об административных процедурах,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>выполняемых в управлении  образования Новогрудского райисполкома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sz w:val="30"/>
          <w:szCs w:val="30"/>
          <w:lang w:val="be-BY"/>
        </w:rPr>
      </w:pPr>
      <w:r w:rsidRPr="00BD5B60">
        <w:rPr>
          <w:rFonts w:ascii="Times" w:hAnsi="Times" w:cs="Times New Roman"/>
          <w:sz w:val="30"/>
          <w:szCs w:val="30"/>
          <w:lang w:val="be-BY"/>
        </w:rPr>
        <w:t xml:space="preserve">  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Ответственный за исполнение административной процедуры (ФИО, № кабинета и рабочего телефона)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гражданином для осущест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BD5B60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BD5B60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1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ЖИЛИЩНЫЕ ПРАВООТНОШЕНИЯ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8667F6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>
              <w:rPr>
                <w:rFonts w:ascii="Times" w:hAnsi="Times" w:cs="Times New Roman"/>
                <w:sz w:val="24"/>
                <w:szCs w:val="24"/>
                <w:lang w:val="be-BY"/>
              </w:rPr>
              <w:t>т.33087</w:t>
            </w:r>
            <w:r w:rsidR="002B730C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з</w:t>
            </w:r>
            <w:proofErr w:type="spellStart"/>
            <w:r w:rsidR="00152AF0">
              <w:rPr>
                <w:rFonts w:ascii="Times" w:hAnsi="Times"/>
                <w:sz w:val="24"/>
                <w:szCs w:val="24"/>
              </w:rPr>
              <w:t>аявление</w:t>
            </w:r>
            <w:proofErr w:type="spellEnd"/>
            <w:r w:rsidR="00152AF0">
              <w:rPr>
                <w:rFonts w:ascii="Times" w:hAnsi="Times"/>
                <w:sz w:val="24"/>
                <w:szCs w:val="24"/>
              </w:rPr>
              <w:t xml:space="preserve"> </w:t>
            </w:r>
            <w:r w:rsidR="00152AF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D5B60">
              <w:rPr>
                <w:rFonts w:ascii="Times" w:hAnsi="Times"/>
                <w:sz w:val="24"/>
                <w:szCs w:val="24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</w:t>
            </w: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помещение, в котором указанные лица будут проживать после совершения сделки, – в случае наличия такого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jc w:val="both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“Одно окно” Новогрудский райисполком 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заявление 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свидетельства о рождении несовершеннолетних детей</w:t>
            </w:r>
            <w:r w:rsidRPr="00BD5B60">
              <w:rPr>
                <w:rFonts w:ascii="Times" w:hAnsi="Times"/>
                <w:sz w:val="24"/>
                <w:szCs w:val="24"/>
              </w:rP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1 месяц со дня подачи заявления 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2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ТРУД И СОЦИАЛЬНАЯ ЗАЩИТА</w:t>
            </w:r>
          </w:p>
          <w:p w:rsidR="002B730C" w:rsidRPr="00BD5B60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2.1. Выдача выписки (копии) из трудовой книжки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 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2B730C" w:rsidRPr="00BD5B60" w:rsidRDefault="00BD5B60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</w:t>
            </w:r>
            <w:r w:rsidR="002B730C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 xml:space="preserve">каб № </w:t>
            </w:r>
            <w:r w:rsidR="00BD5B60" w:rsidRPr="00BD5B60">
              <w:rPr>
                <w:rFonts w:ascii="Times" w:hAnsi="Times"/>
                <w:sz w:val="24"/>
                <w:szCs w:val="24"/>
                <w:lang w:val="be-BY"/>
              </w:rPr>
              <w:t>1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, т.</w:t>
            </w:r>
            <w:r w:rsidR="00BD5B60" w:rsidRPr="00BD5B60">
              <w:rPr>
                <w:rFonts w:ascii="Times" w:hAnsi="Times"/>
                <w:sz w:val="24"/>
                <w:szCs w:val="24"/>
                <w:lang w:val="be-BY"/>
              </w:rPr>
              <w:t>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2.2. Выдача справки о месте работы, службы и занимаемой </w:t>
            </w:r>
            <w:r w:rsidRPr="00BD5B60">
              <w:rPr>
                <w:rFonts w:ascii="Times" w:hAnsi="Times"/>
              </w:rPr>
              <w:t>должности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Вацлавовна,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2.3. Выдача справки о периоде работы, службы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Толочко Наталья Вацлавовна, главный специалист управления образования,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Толочко Наталья Вацлавовна, главный специалист управления образования,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rPr>
          <w:trHeight w:val="2517"/>
        </w:trPr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2.25. Выдача справки </w:t>
            </w:r>
            <w:proofErr w:type="gramStart"/>
            <w:r w:rsidRPr="00BD5B60">
              <w:rPr>
                <w:rFonts w:ascii="Times" w:hAnsi="Times"/>
                <w:color w:val="000000"/>
              </w:rPr>
              <w:t>о нахождении в отпуске по уходу за ребенком до достижения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им возраста 3 лет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Вацлавовна,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2.44. Выдача справки о </w:t>
            </w:r>
            <w:proofErr w:type="spellStart"/>
            <w:r w:rsidRPr="00BD5B60">
              <w:rPr>
                <w:rFonts w:ascii="Times" w:hAnsi="Times"/>
                <w:color w:val="000000"/>
              </w:rPr>
              <w:t>невыделении</w:t>
            </w:r>
            <w:proofErr w:type="spellEnd"/>
            <w:r w:rsidRPr="00BD5B60">
              <w:rPr>
                <w:rFonts w:ascii="Times" w:hAnsi="Times"/>
                <w:color w:val="00000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Толочко Наталья Вацлавовна,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2B730C" w:rsidRPr="00BD5B60" w:rsidRDefault="00BD5B60" w:rsidP="00BD5B60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бессрочно 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before="120"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4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УСЫНОВЛЕНИЕ. ОПЕКА, ПОПЕЧИТЕЛЬСТВО, ПАТРОНАЖ. ЭМАНСИПАЦИЯ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 xml:space="preserve">4.1. Выдача </w:t>
            </w:r>
            <w:proofErr w:type="gramStart"/>
            <w:r w:rsidRPr="00BD5B60">
              <w:rPr>
                <w:rFonts w:ascii="Times" w:hAnsi="Times"/>
                <w:color w:val="000000"/>
              </w:rPr>
              <w:t>акта обследования условий жизни кандидата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в усыновители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Подготовка проекта административного решения: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Бобко Кристина Ивановна,  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Николаевна, методист ГУО “Новогрудский учебно-методический кабинет”,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38578B" w:rsidP="0038578B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 xml:space="preserve">“Одно окно” Новогрудский райисполком 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 паспорт или иной документ, удостоверяющий личность кандидата в усыновители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свидетельство о заключении брака кандидата в усыновители – в случае усыновления ребенка лицом, состоящим в браке,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письменное согласие одного из супругов на усыновление – в случае усыновления ребенка другим супругом,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 медицинская справка о состоянии здоровья кандидата в усыновители,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справка о месте работы, службы и занимаемой должности кандидата в усыновители,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сведения о доходе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кандидата в усыновители за предшествующий усыновлению год,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письменное разрешение на усыновление компетентного органа государства,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гражданином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 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4.2. Назначение ежемесячных денежных выплат на содержание усыновленных детей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 Мигаль Вероника Николаевна, методист ГУО “Новогрудский учебно-методический кабинет”,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    заявление,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паспорт или иной документ, удостоверяющий личность усыновителя,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свидетельства о рождении несовершеннолетних детей,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копия решения суда об усыновлении,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 xml:space="preserve">     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автобиография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одна фотография заявителя размером 30 х 40 мм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</w:t>
            </w:r>
            <w:proofErr w:type="gramEnd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 xml:space="preserve"> защита в Республике Беларусь)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родителя, опекуна (попечителя)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копии документов, подтверждающих принадлежность имущества ребенку, подопечному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копия кредитного договора – в случае сдачи имущества ребенка, подопечного в залог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приемные родители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4.7. Принятие решения о создании детского дома семейного типа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FB5C82" w:rsidRPr="00BD5B60" w:rsidRDefault="00FB5C82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 кандидата в родители-воспитатели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заключении брака – в случае, если кандидат в родители-воспитатели состоит в браке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медицинская справка о состоянии здоровья кандидата в родители-воспитатели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 об образовании, документ об обучении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несовершеннолетнего, достигшего 10 лет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 месяцев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 xml:space="preserve">4.10. Принятие решения об объявлении несовершеннолетнего полностью </w:t>
            </w:r>
            <w:proofErr w:type="gramStart"/>
            <w:r w:rsidRPr="00BD5B60">
              <w:rPr>
                <w:rFonts w:ascii="Times" w:hAnsi="Times"/>
                <w:color w:val="000000"/>
              </w:rPr>
              <w:t>дееспособным</w:t>
            </w:r>
            <w:proofErr w:type="gramEnd"/>
            <w:r w:rsidRPr="00BD5B60">
              <w:rPr>
                <w:rFonts w:ascii="Times" w:hAnsi="Times"/>
                <w:color w:val="000000"/>
              </w:rPr>
              <w:t xml:space="preserve"> (эмансипация)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FB5C82" w:rsidRPr="00BD5B60" w:rsidRDefault="00FB5C82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свидетельство о рождении несовершеннолетнего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письменное согласие родителей (других законных представителей)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Подготовка проекта административного решения: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Бобко Кристина Ивановна,</w:t>
            </w:r>
            <w:r w:rsidRPr="00BD5B60">
              <w:rPr>
                <w:rFonts w:ascii="Times" w:hAnsi="Times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В её отсутствие-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Мигаль Вероника Николаевна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, методист ГУО “Новогрудский учебно-методический кабинет”,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 № 4,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33087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ГЛАВА 6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ОБРАЗОВАНИЕ</w:t>
            </w:r>
          </w:p>
          <w:p w:rsidR="002B730C" w:rsidRPr="00BD5B60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  <w:bCs w:val="0"/>
                <w:color w:val="000000"/>
              </w:rPr>
            </w:pPr>
            <w:r w:rsidRPr="00BD5B60">
              <w:rPr>
                <w:rFonts w:ascii="Times" w:hAnsi="Times"/>
                <w:color w:val="000000"/>
              </w:rPr>
              <w:t>6.1. Выдача дубликатов: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3261" w:type="dxa"/>
          </w:tcPr>
          <w:p w:rsidR="0038578B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38578B"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8667F6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2B730C">
            <w:pPr>
              <w:pStyle w:val="table10"/>
              <w:spacing w:before="120" w:line="240" w:lineRule="exac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пришедший в негодность документ – в случае, если документ пришел в негодность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6.1.2. свидетельства о направлении на работу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с указанием причин утраты свидетельства о направлении на работу или приведения его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6.1.3. справки о самостоятельном трудоустройстве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spacing w:after="10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6.1.5. удостоверения на право обслуживания потенциально опасных объектов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15167" w:type="dxa"/>
            <w:gridSpan w:val="6"/>
          </w:tcPr>
          <w:p w:rsidR="002B730C" w:rsidRPr="00BD5B60" w:rsidRDefault="002B730C" w:rsidP="00C51756">
            <w:pPr>
              <w:tabs>
                <w:tab w:val="left" w:pos="1272"/>
              </w:tabs>
              <w:spacing w:line="240" w:lineRule="exact"/>
              <w:rPr>
                <w:rFonts w:ascii="Times" w:hAnsi="Times" w:cs="Times New Roman"/>
                <w:b/>
                <w:color w:val="000000"/>
                <w:spacing w:val="12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6.2. Выдача в связи с изменением половой принадлежности: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  <w:color w:val="00000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38578B" w:rsidRPr="00BD5B60" w:rsidRDefault="00BD5B60" w:rsidP="00BD5B60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pStyle w:val="table10"/>
              <w:spacing w:before="120" w:line="240" w:lineRule="exact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заявление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ранее выданный документ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свидетельство о перемене имени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6.2.2. свидетельства о направлении на работу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38578B" w:rsidRPr="00BD5B60" w:rsidRDefault="00BD5B60" w:rsidP="00BD5B60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т.22935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выданное свидетельство о направлении на работу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B730C" w:rsidRPr="00BD5B60" w:rsidTr="00152AF0">
        <w:trPr>
          <w:trHeight w:val="1568"/>
        </w:trPr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6.2.3. справки о самостоятельном трудоустройстве</w:t>
            </w:r>
          </w:p>
        </w:tc>
        <w:tc>
          <w:tcPr>
            <w:tcW w:w="3261" w:type="dxa"/>
          </w:tcPr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38578B" w:rsidRPr="00BD5B60" w:rsidRDefault="0038578B" w:rsidP="0038578B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38578B" w:rsidRPr="00BD5B60" w:rsidRDefault="00BD5B60" w:rsidP="00BD5B60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38578B" w:rsidRPr="00BD5B60" w:rsidRDefault="0038578B" w:rsidP="0038578B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38578B" w:rsidRPr="00BD5B60" w:rsidRDefault="0038578B" w:rsidP="0038578B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выданная справка о самостоятельном трудоустройстве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3261" w:type="dxa"/>
          </w:tcPr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116F69" w:rsidRPr="00BD5B60" w:rsidRDefault="00116F69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116F69" w:rsidRPr="00BD5B60" w:rsidRDefault="00116F69" w:rsidP="00116F69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ранее выданное удостоверение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261" w:type="dxa"/>
          </w:tcPr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В случае ликвидации учреждения образования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D5B60">
              <w:rPr>
                <w:rFonts w:ascii="Times" w:hAnsi="Times" w:cs="Times New Roman"/>
                <w:b/>
                <w:sz w:val="24"/>
                <w:szCs w:val="24"/>
              </w:rPr>
              <w:t>рассмотрение  документов заинтересованных лиц и подготовка проекта решения райисполкома: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Толочко Наталья Вацлавовна,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главный специалист управления образования, 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35,</w:t>
            </w:r>
          </w:p>
          <w:p w:rsidR="00116F69" w:rsidRPr="00BD5B60" w:rsidRDefault="00116F69" w:rsidP="00116F69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33086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BD5B60" w:rsidRPr="00BD5B60" w:rsidRDefault="00BD5B60" w:rsidP="00BD5B60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Негода Жанна Евгеньевна, методист ГУО “Новогрудский учебно-методический кабинет”,</w:t>
            </w:r>
          </w:p>
          <w:p w:rsidR="00BD5B60" w:rsidRPr="00BD5B60" w:rsidRDefault="00BD5B60" w:rsidP="00BD5B60">
            <w:pPr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каб № 1, т.60211</w:t>
            </w:r>
          </w:p>
          <w:p w:rsidR="00116F69" w:rsidRPr="00BD5B60" w:rsidRDefault="00116F69" w:rsidP="00BD5B60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116F69" w:rsidRPr="00BD5B60" w:rsidRDefault="00116F69" w:rsidP="00116F69">
            <w:pPr>
              <w:pStyle w:val="table10"/>
              <w:spacing w:line="240" w:lineRule="exact"/>
              <w:jc w:val="both"/>
              <w:rPr>
                <w:rFonts w:ascii="Times" w:hAnsi="Times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  <w:p w:rsidR="002B730C" w:rsidRPr="00BD5B60" w:rsidRDefault="002B730C" w:rsidP="00FB5C82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Принятие  административного решения: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Дрозд Ольга Владимировна, главный специалист,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 т. 43511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Дедовец Лариса Анатольевна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,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методист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ГУО “Новогрудский учебно-методический кабинет”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Каб. №1, т.41402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 xml:space="preserve">Приём заявлений и документов, выдача административного решения: 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b/>
                <w:sz w:val="24"/>
                <w:szCs w:val="24"/>
                <w:lang w:val="be-BY"/>
              </w:rPr>
              <w:t>“Одно окно” Новогрудский райисполком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2B730C" w:rsidRPr="00BD5B60" w:rsidTr="00152AF0">
        <w:tc>
          <w:tcPr>
            <w:tcW w:w="2693" w:type="dxa"/>
          </w:tcPr>
          <w:p w:rsidR="002B730C" w:rsidRPr="00BD5B60" w:rsidRDefault="002B730C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  <w:bCs w:val="0"/>
              </w:rPr>
            </w:pPr>
            <w:r w:rsidRPr="00BD5B60">
              <w:rPr>
                <w:rFonts w:ascii="Times" w:hAnsi="Times"/>
              </w:rPr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261" w:type="dxa"/>
          </w:tcPr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Выдача административного решения: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Дрозд Ольга Владимировна, главный специалист, 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 т. 43511</w:t>
            </w:r>
          </w:p>
          <w:p w:rsidR="002B730C" w:rsidRPr="00BD5B60" w:rsidRDefault="002B730C" w:rsidP="00C51756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  <w:r w:rsidR="00C51756" w:rsidRPr="00BD5B60">
              <w:rPr>
                <w:rFonts w:ascii="Times" w:hAnsi="Times"/>
              </w:rPr>
              <w:t xml:space="preserve"> </w:t>
            </w:r>
            <w:r w:rsidR="00C51756"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Дедовец Лариса Анатольевна, методист 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ГУО “Новогрудский учебно-методический кабинет”</w:t>
            </w:r>
          </w:p>
          <w:p w:rsidR="002B730C" w:rsidRPr="00BD5B60" w:rsidRDefault="002B730C" w:rsidP="00C51756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 Каб. №1, т.41402</w:t>
            </w:r>
          </w:p>
        </w:tc>
        <w:tc>
          <w:tcPr>
            <w:tcW w:w="3827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BD5B60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Беларусь),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 xml:space="preserve">       заключение врачебно-консультационной комиссии – в случае направления ребенка в государственный санаторный ясли-сад</w:t>
            </w:r>
            <w:proofErr w:type="gramEnd"/>
            <w:r w:rsidRPr="00BD5B60">
              <w:rPr>
                <w:rFonts w:ascii="Times" w:hAnsi="Times" w:cs="Times New Roman"/>
                <w:sz w:val="24"/>
                <w:szCs w:val="24"/>
              </w:rPr>
              <w:t>, государственный санаторный детский сад, санаторную группу государственного учреждения образования,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br/>
              <w:t xml:space="preserve">     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984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BD5B60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дней</w:t>
            </w:r>
          </w:p>
        </w:tc>
      </w:tr>
    </w:tbl>
    <w:p w:rsidR="00C51756" w:rsidRPr="00BD5B60" w:rsidRDefault="00C51756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Default="00116F69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16F69" w:rsidRPr="00152AF0" w:rsidRDefault="00152AF0" w:rsidP="00152AF0">
      <w:pPr>
        <w:jc w:val="right"/>
        <w:rPr>
          <w:sz w:val="28"/>
          <w:szCs w:val="28"/>
        </w:rPr>
      </w:pPr>
      <w:r w:rsidRPr="00152AF0">
        <w:rPr>
          <w:rFonts w:ascii="Times" w:hAnsi="Times"/>
          <w:sz w:val="28"/>
          <w:szCs w:val="28"/>
        </w:rPr>
        <w:t>Приложение 2.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C51756" w:rsidRPr="00BD5B60" w:rsidTr="00152AF0">
        <w:tc>
          <w:tcPr>
            <w:tcW w:w="15167" w:type="dxa"/>
            <w:gridSpan w:val="6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 xml:space="preserve">ГЛАВА 10 </w:t>
            </w:r>
          </w:p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ПОСТАНОВЛЕНИЯ СОВЕТА МИНИСТРОВ РЕСПУБЛИКИ БЕЛАРУСЬ ОТ 24.09.2021 № 548</w:t>
            </w:r>
          </w:p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BD5B60">
              <w:rPr>
                <w:rFonts w:ascii="Times" w:hAnsi="Times"/>
                <w:sz w:val="24"/>
                <w:szCs w:val="24"/>
              </w:rPr>
              <w:t>ОБРАЗОВАНИЕ И МОЛОДЕЖНАЯ ПОЛИТИКА</w:t>
            </w:r>
          </w:p>
          <w:p w:rsidR="00C51756" w:rsidRPr="00BD5B60" w:rsidRDefault="00C51756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 xml:space="preserve">Ответственный за исполнение административной процедуры (ФИО, </w:t>
            </w:r>
            <w:r w:rsidR="00300517"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 xml:space="preserve">                       </w:t>
            </w: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№ кабинета и рабочего телефона)</w:t>
            </w:r>
          </w:p>
        </w:tc>
        <w:tc>
          <w:tcPr>
            <w:tcW w:w="3827" w:type="dxa"/>
          </w:tcPr>
          <w:p w:rsidR="00C51756" w:rsidRPr="00BD5B60" w:rsidRDefault="00C51756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BD5B60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для осущест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BD5B60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BD5B60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BD5B60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BD5B60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BD5B60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10.2.1 получение специального разрешения (лицензии) на осуществление образовательной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33082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о выдаче специального разрешения (лицензии) на право осуществления образовательной деятельности</w:t>
            </w:r>
            <w:r w:rsidR="00300517"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об учебно-программной документации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материально-технической базы, в том числе оборудования, мебели, инвентаря, средств обучения, иного имущества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специальных условий для получения образования лицами с особенностями психофизического развития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возможности организации образовательного процесса обучающихся с использованием информационно-коммуникационных технологий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ведения о наличии учебных изданий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с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 xml:space="preserve">ведения о планируемой численности </w:t>
            </w:r>
            <w:proofErr w:type="gramStart"/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обучающихся</w:t>
            </w:r>
            <w:proofErr w:type="gramEnd"/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C51756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п</w:t>
            </w:r>
            <w:r w:rsidR="00C51756" w:rsidRPr="00BD5B60">
              <w:rPr>
                <w:rFonts w:ascii="Times" w:hAnsi="Times" w:cs="Times New Roman"/>
                <w:sz w:val="24"/>
                <w:szCs w:val="24"/>
              </w:rPr>
              <w:t>еречень обособленных подразделений (филиалов)</w:t>
            </w:r>
            <w:r w:rsidRPr="00BD5B60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Cs w:val="24"/>
              </w:rPr>
            </w:pPr>
            <w:r w:rsidRPr="00BD5B60">
              <w:rPr>
                <w:rFonts w:ascii="Times" w:hAnsi="Times" w:cs="Times New Roman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1" w:type="dxa"/>
          </w:tcPr>
          <w:p w:rsidR="0004304D" w:rsidRPr="00BD5B60" w:rsidRDefault="0004304D" w:rsidP="0004304D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специальное разрешение (лицензия) на осуществление </w:t>
            </w:r>
            <w:proofErr w:type="spellStart"/>
            <w:r w:rsidRPr="00BD5B60">
              <w:rPr>
                <w:rFonts w:ascii="Times" w:hAnsi="Times" w:cs="Times New Roman"/>
                <w:sz w:val="20"/>
                <w:szCs w:val="24"/>
              </w:rPr>
              <w:t>образовательнойдеятельности</w:t>
            </w:r>
            <w:proofErr w:type="spellEnd"/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 </w:t>
            </w:r>
          </w:p>
          <w:p w:rsidR="00C51756" w:rsidRPr="00BD5B60" w:rsidRDefault="0030051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10.2.2 внесение изменений в специальное разрешение (лицензию) на осуществление образовательной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  <w:r w:rsidRPr="00BD5B60">
              <w:rPr>
                <w:rFonts w:ascii="Times" w:hAnsi="Times"/>
              </w:rPr>
              <w:t xml:space="preserve"> </w:t>
            </w: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33082</w:t>
            </w: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заявление о внесении изменения в специальное разрешение (лицензию) на право осуществления образовательной деятельности;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пространства);</w:t>
            </w:r>
          </w:p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отдельных видов деятельности);</w:t>
            </w:r>
          </w:p>
          <w:p w:rsidR="00C51756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документ, свидетельствующий о государственной регистрации соответствующего изменения, внесенного в учредительные документы лицензиата - юридического лица при </w:t>
            </w:r>
            <w:proofErr w:type="spellStart"/>
            <w:r w:rsidRPr="00BD5B60">
              <w:rPr>
                <w:rFonts w:ascii="Times" w:hAnsi="Times" w:cs="Times New Roman"/>
                <w:sz w:val="24"/>
                <w:szCs w:val="24"/>
              </w:rPr>
              <w:t>неуказании</w:t>
            </w:r>
            <w:proofErr w:type="spellEnd"/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- юридического лица (в случае изменения местонахождения лицензиата - юридического лица).</w:t>
            </w: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1" w:type="dxa"/>
          </w:tcPr>
          <w:p w:rsidR="0004304D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>сп</w:t>
            </w:r>
            <w:r w:rsidR="0004304D" w:rsidRPr="00BD5B60">
              <w:rPr>
                <w:rFonts w:ascii="Times" w:hAnsi="Times" w:cs="Times New Roman"/>
                <w:sz w:val="20"/>
                <w:szCs w:val="24"/>
              </w:rPr>
              <w:t xml:space="preserve">ециальное разрешение (лицензия) на осуществление </w:t>
            </w:r>
            <w:proofErr w:type="spellStart"/>
            <w:r w:rsidR="0004304D" w:rsidRPr="00BD5B60">
              <w:rPr>
                <w:rFonts w:ascii="Times" w:hAnsi="Times" w:cs="Times New Roman"/>
                <w:sz w:val="20"/>
                <w:szCs w:val="24"/>
              </w:rPr>
              <w:t>образовательной</w:t>
            </w:r>
            <w:r w:rsidRPr="00BD5B60">
              <w:rPr>
                <w:rFonts w:ascii="Times" w:hAnsi="Times" w:cs="Times New Roman"/>
                <w:sz w:val="20"/>
                <w:szCs w:val="24"/>
              </w:rPr>
              <w:t>деятельности</w:t>
            </w:r>
            <w:proofErr w:type="spellEnd"/>
            <w:r w:rsidRPr="00BD5B60">
              <w:rPr>
                <w:rFonts w:ascii="Times" w:hAnsi="Times" w:cs="Times New Roman"/>
                <w:sz w:val="20"/>
                <w:szCs w:val="24"/>
              </w:rPr>
              <w:t xml:space="preserve"> </w:t>
            </w:r>
          </w:p>
          <w:p w:rsidR="00C51756" w:rsidRPr="00BD5B60" w:rsidRDefault="00300517" w:rsidP="00E01D4F">
            <w:pPr>
              <w:spacing w:before="120" w:line="240" w:lineRule="exact"/>
              <w:rPr>
                <w:rFonts w:ascii="Times" w:hAnsi="Times" w:cs="Times New Roman"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C51756" w:rsidRPr="00BD5B60" w:rsidTr="00152AF0">
        <w:tc>
          <w:tcPr>
            <w:tcW w:w="2693" w:type="dxa"/>
          </w:tcPr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  <w:b w:val="0"/>
              </w:rPr>
            </w:pPr>
            <w:r w:rsidRPr="00BD5B60">
              <w:rPr>
                <w:rFonts w:ascii="Times" w:hAnsi="Times"/>
              </w:rPr>
              <w:t>10.2.4 прекращение действия специального разрешения (лицензии) на осуществление образовательной деятельности на основании уведомления лицензиата о прекращении осуществления лицензируемого вида деятельности</w:t>
            </w:r>
          </w:p>
          <w:p w:rsidR="00C51756" w:rsidRPr="00BD5B60" w:rsidRDefault="00C51756" w:rsidP="00C51756">
            <w:pPr>
              <w:pStyle w:val="article"/>
              <w:spacing w:before="0" w:after="100" w:line="240" w:lineRule="exact"/>
              <w:ind w:left="0" w:firstLine="0"/>
              <w:rPr>
                <w:rFonts w:ascii="Times" w:hAnsi="Times"/>
              </w:rPr>
            </w:pPr>
          </w:p>
        </w:tc>
        <w:tc>
          <w:tcPr>
            <w:tcW w:w="3261" w:type="dxa"/>
          </w:tcPr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 xml:space="preserve">Барыкина Ирина Николаевна, заместитель начальника управления образования, 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34,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="0028459B">
              <w:rPr>
                <w:rFonts w:ascii="Times" w:hAnsi="Times" w:cs="Times New Roman"/>
                <w:sz w:val="24"/>
                <w:szCs w:val="24"/>
                <w:lang w:val="be-BY"/>
              </w:rPr>
              <w:t>33082</w:t>
            </w:r>
            <w:bookmarkStart w:id="0" w:name="_GoBack"/>
            <w:bookmarkEnd w:id="0"/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.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В её отсутствие-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Хроян Жанна Юльяновна, начальник отдела общего среднего и дошкольного образования управления образования,</w:t>
            </w:r>
          </w:p>
          <w:p w:rsidR="0004304D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  <w:r w:rsidRPr="00BD5B60">
              <w:rPr>
                <w:rFonts w:ascii="Times" w:hAnsi="Times" w:cs="Times New Roman"/>
                <w:sz w:val="24"/>
                <w:szCs w:val="24"/>
                <w:lang w:val="be-BY"/>
              </w:rPr>
              <w:t>каб. № 15,</w:t>
            </w:r>
          </w:p>
          <w:p w:rsidR="00C51756" w:rsidRPr="00BD5B60" w:rsidRDefault="0004304D" w:rsidP="0004304D">
            <w:pPr>
              <w:spacing w:line="240" w:lineRule="exact"/>
              <w:jc w:val="both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BD5B60">
              <w:rPr>
                <w:rFonts w:ascii="Times" w:hAnsi="Times"/>
                <w:sz w:val="24"/>
                <w:szCs w:val="24"/>
                <w:lang w:val="be-BY"/>
              </w:rPr>
              <w:t>т.</w:t>
            </w:r>
            <w:r w:rsidRPr="00BD5B60">
              <w:rPr>
                <w:rFonts w:ascii="Times" w:hAnsi="Times"/>
              </w:rPr>
              <w:t xml:space="preserve"> </w:t>
            </w:r>
            <w:r w:rsidRPr="00BD5B60">
              <w:rPr>
                <w:rFonts w:ascii="Times" w:hAnsi="Times"/>
                <w:sz w:val="24"/>
                <w:szCs w:val="24"/>
                <w:lang w:val="be-BY"/>
              </w:rPr>
              <w:t>4 35 11</w:t>
            </w:r>
          </w:p>
        </w:tc>
        <w:tc>
          <w:tcPr>
            <w:tcW w:w="3827" w:type="dxa"/>
          </w:tcPr>
          <w:p w:rsidR="00300517" w:rsidRPr="00BD5B60" w:rsidRDefault="00300517" w:rsidP="00300517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уведомление о принятии лицензиатом решения о прекращении осуществления образовательной деятельности</w:t>
            </w:r>
          </w:p>
          <w:p w:rsidR="00C51756" w:rsidRPr="00BD5B60" w:rsidRDefault="00C51756" w:rsidP="00300517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C51756" w:rsidRPr="00BD5B60" w:rsidRDefault="00C51756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1701" w:type="dxa"/>
          </w:tcPr>
          <w:p w:rsidR="00E01D4F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b/>
                <w:sz w:val="20"/>
                <w:szCs w:val="24"/>
              </w:rPr>
            </w:pPr>
            <w:r w:rsidRPr="00BD5B60">
              <w:rPr>
                <w:rFonts w:ascii="Times" w:hAnsi="Times" w:cs="Times New Roman"/>
                <w:sz w:val="20"/>
                <w:szCs w:val="24"/>
              </w:rPr>
              <w:t>решение о прекращении действия специального разрешения (лицензии)</w:t>
            </w:r>
          </w:p>
          <w:p w:rsidR="00C51756" w:rsidRPr="00BD5B60" w:rsidRDefault="00E01D4F" w:rsidP="00E01D4F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BD5B60">
              <w:rPr>
                <w:rFonts w:ascii="Times" w:hAnsi="Times" w:cs="Times New Roman"/>
                <w:sz w:val="24"/>
                <w:szCs w:val="24"/>
              </w:rPr>
              <w:t xml:space="preserve"> бессрочно</w:t>
            </w:r>
          </w:p>
        </w:tc>
      </w:tr>
    </w:tbl>
    <w:p w:rsidR="002B730C" w:rsidRPr="00BD5B60" w:rsidRDefault="002B730C" w:rsidP="002B730C">
      <w:pPr>
        <w:spacing w:line="240" w:lineRule="exact"/>
        <w:rPr>
          <w:rFonts w:ascii="Times" w:hAnsi="Times" w:cs="Times New Roman"/>
          <w:b/>
          <w:sz w:val="24"/>
          <w:szCs w:val="24"/>
          <w:lang w:val="be-BY"/>
        </w:rPr>
      </w:pPr>
    </w:p>
    <w:p w:rsidR="002B730C" w:rsidRPr="00BD5B60" w:rsidRDefault="002B730C" w:rsidP="002B730C">
      <w:pPr>
        <w:rPr>
          <w:rFonts w:ascii="Times" w:hAnsi="Times" w:cs="Times New Roman"/>
          <w:sz w:val="24"/>
          <w:szCs w:val="24"/>
        </w:rPr>
      </w:pPr>
    </w:p>
    <w:p w:rsidR="005F58B9" w:rsidRPr="00BD5B60" w:rsidRDefault="005F58B9">
      <w:pPr>
        <w:rPr>
          <w:rFonts w:ascii="Times" w:hAnsi="Times"/>
        </w:rPr>
      </w:pPr>
    </w:p>
    <w:sectPr w:rsidR="005F58B9" w:rsidRPr="00BD5B60" w:rsidSect="00C51756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70"/>
    <w:rsid w:val="0004304D"/>
    <w:rsid w:val="00116F69"/>
    <w:rsid w:val="00152AF0"/>
    <w:rsid w:val="0028459B"/>
    <w:rsid w:val="002B730C"/>
    <w:rsid w:val="00300517"/>
    <w:rsid w:val="0038578B"/>
    <w:rsid w:val="005F58B9"/>
    <w:rsid w:val="008667F6"/>
    <w:rsid w:val="00925F70"/>
    <w:rsid w:val="00BD5B60"/>
    <w:rsid w:val="00C51756"/>
    <w:rsid w:val="00E01D4F"/>
    <w:rsid w:val="00E5757E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 12</cp:lastModifiedBy>
  <cp:revision>7</cp:revision>
  <cp:lastPrinted>2022-11-28T09:00:00Z</cp:lastPrinted>
  <dcterms:created xsi:type="dcterms:W3CDTF">2022-11-28T09:16:00Z</dcterms:created>
  <dcterms:modified xsi:type="dcterms:W3CDTF">2023-03-27T12:59:00Z</dcterms:modified>
</cp:coreProperties>
</file>